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9" w:rsidRDefault="00946344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8953500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8F" w:rsidRPr="007940FD" w:rsidRDefault="003106C9" w:rsidP="003106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6C9" w:rsidRDefault="003106C9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числу таких тем относятся, например: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отсутствие работы у родственников работника;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Определенные исходящие от работников </w:t>
      </w:r>
      <w:r w:rsidR="003226B2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</w:t>
      </w:r>
      <w:r w:rsidR="003226B2" w:rsidRPr="007940FD">
        <w:rPr>
          <w:rFonts w:ascii="Times New Roman" w:eastAsia="Times New Roman" w:hAnsi="Times New Roman"/>
          <w:sz w:val="28"/>
          <w:szCs w:val="28"/>
          <w:lang w:eastAsia="ru-RU"/>
        </w:rPr>
        <w:t>а 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iCs/>
          <w:sz w:val="28"/>
          <w:szCs w:val="28"/>
          <w:lang w:eastAsia="ru-RU"/>
        </w:rPr>
        <w:t>К 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числу таких предложений относятся, например, предложения: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предоставить работнику и (или) его родственникам скидку;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поддержать конкретную спортивную команду и т.д.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А совершение работников </w:t>
      </w:r>
      <w:r w:rsidR="003226B2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5148F" w:rsidRPr="007940FD" w:rsidRDefault="003226B2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получение подарков</w:t>
      </w:r>
      <w:r w:rsidR="0035148F" w:rsidRPr="007940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7940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ситуации: работник </w:t>
      </w:r>
      <w:r w:rsidR="003226B2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информацию, полученную в ходе исполнения служебных обязанностей и недоступную широкой общественности.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Меры предотвращения и урегулирования: работнику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 запрещае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тся разглашать или использовать сведения, отнесё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нные в соответствии с федеральным законом к сведениям конфиденциального характера, и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ли служебную информацию, ставшую ему известной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должностных обязанностей. Ук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азанный запрет распространяется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использование не конфиденциальной информации, которая лишь временно недоступна широкой общественности. В связи с этим работнику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ситуации: работник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родственники или иные лица, с которыми работник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предотвращения и урегулирования: работнику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родственникам рекомендуется не принимать никаких подарков от организаций, за исключением случаев дарения подарков в связи с протокольными мероприятиями, служебными командировками и другими официальн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ыми мероприятиями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данном случае указанные подарки, полученные работником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техникума, 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признаются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собственностью техникума. 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подарок связан с исполнением должностных обязанносте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й и работник техникума  не передал его по акту в собственность 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, то в отношении работника рекомендуется применить меры дисциплинарной ответственности.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ситуации: работник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родственники или иные лица, с которыми работник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договора.</w:t>
      </w:r>
    </w:p>
    <w:p w:rsidR="0035148F" w:rsidRPr="007940FD" w:rsidRDefault="0035148F" w:rsidP="007940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предотвращения и урегулирования: работнику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уведомить о наличии личной заинтересованности директора </w:t>
      </w:r>
      <w:r w:rsidR="00F9149F" w:rsidRPr="007940FD">
        <w:rPr>
          <w:rFonts w:ascii="Times New Roman" w:eastAsia="Times New Roman" w:hAnsi="Times New Roman"/>
          <w:sz w:val="28"/>
          <w:szCs w:val="28"/>
          <w:lang w:eastAsia="ru-RU"/>
        </w:rPr>
        <w:t>ГБОУ СПО ПСХТ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форме. </w:t>
      </w: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9149F" w:rsidRPr="007940FD" w:rsidRDefault="0035148F" w:rsidP="00F91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Приложение  1</w:t>
      </w: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к Порядку уведомления </w:t>
      </w:r>
      <w:r w:rsidR="00F9149F"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директора ГБОУ СПО ПСХТ </w:t>
      </w: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 фактах обращения в целях склонения работника </w:t>
      </w:r>
      <w:r w:rsidR="00F9149F"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ГБОУ СПО ПСХТ</w:t>
      </w:r>
    </w:p>
    <w:p w:rsidR="0035148F" w:rsidRPr="007940FD" w:rsidRDefault="0035148F" w:rsidP="003B5F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 к совершению коррупционных правонарушений</w:t>
      </w:r>
    </w:p>
    <w:p w:rsidR="0035148F" w:rsidRPr="007940FD" w:rsidRDefault="0035148F" w:rsidP="003B5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(ф.и.о. уведомителя, должность, наименование структурного подразделения)</w:t>
      </w:r>
    </w:p>
    <w:p w:rsidR="0035148F" w:rsidRPr="007940FD" w:rsidRDefault="0035148F" w:rsidP="003B5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35148F" w:rsidRPr="007940FD" w:rsidRDefault="0035148F" w:rsidP="00351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(фамилия, имя, отчество)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(дата, время и место)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гр. 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(фамилия,имя,отчество)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склонения меня к совершению коррупционных действий, а именно: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(в произвольной форме изложить информацию об обстоятельствах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обращения в целях склонения к совершению коррупционных действий)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«____»_______________ 20___г.                                ______________________                   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(подпись)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Уведомление зарегистрировано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регистрации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«____»_____________ 20___ г.    N 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  <w:t>(ф.и.о., должность ответственного лица)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106C9" w:rsidRDefault="003106C9" w:rsidP="00F91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106C9" w:rsidRDefault="003106C9" w:rsidP="00F91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5148F" w:rsidRPr="007940FD" w:rsidRDefault="0035148F" w:rsidP="00F91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Приложение  2</w:t>
      </w: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к Порядку уведомления </w:t>
      </w:r>
      <w:r w:rsidR="00240451"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директора ГБОУ СПО ПСХТ</w:t>
      </w: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о фактах обращения в целях склонен</w:t>
      </w:r>
      <w:r w:rsidR="00240451"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ия работника ГБОУ СПО </w:t>
      </w:r>
      <w:r w:rsidRPr="007940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к совершению коррупционных правонарушений</w:t>
      </w:r>
    </w:p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148F" w:rsidRPr="007940FD" w:rsidRDefault="0035148F" w:rsidP="00351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ЖУРНАЛ УЧЕТА УВЕДОМЛЕНИЙ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фактах обращения в целях склонения работников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451"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ГБОУ СПО ПСХТ</w:t>
      </w: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</w:p>
    <w:p w:rsidR="0035148F" w:rsidRDefault="0035148F" w:rsidP="0079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7940FD" w:rsidRPr="007940FD" w:rsidRDefault="007940FD" w:rsidP="0079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5"/>
        <w:gridCol w:w="1233"/>
        <w:gridCol w:w="3172"/>
        <w:gridCol w:w="2180"/>
        <w:gridCol w:w="1734"/>
      </w:tblGrid>
      <w:tr w:rsidR="0035148F" w:rsidRPr="007940FD">
        <w:trPr>
          <w:tblCellSpacing w:w="0" w:type="dxa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3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должность лица,  </w:t>
            </w: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подавшего уведомление</w:t>
            </w:r>
          </w:p>
        </w:tc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  </w:t>
            </w: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структурного  </w:t>
            </w: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подразделения</w:t>
            </w:r>
          </w:p>
        </w:tc>
        <w:tc>
          <w:tcPr>
            <w:tcW w:w="1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48F" w:rsidRPr="007940FD">
        <w:trPr>
          <w:tblCellSpacing w:w="0" w:type="dxa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240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48F" w:rsidRPr="00794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148F" w:rsidRPr="007940F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48F" w:rsidRPr="007940FD" w:rsidRDefault="0035148F" w:rsidP="0035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148F" w:rsidRPr="007940FD" w:rsidRDefault="0035148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451" w:rsidRPr="007940FD" w:rsidRDefault="00240451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451" w:rsidRPr="007940FD" w:rsidRDefault="00240451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4F" w:rsidRPr="007940FD" w:rsidRDefault="008B444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4F" w:rsidRDefault="008B444F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FD" w:rsidRDefault="007940FD" w:rsidP="003514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6E" w:rsidRPr="007940FD" w:rsidRDefault="00AB026E">
      <w:pPr>
        <w:rPr>
          <w:rFonts w:ascii="Times New Roman" w:hAnsi="Times New Roman"/>
          <w:sz w:val="28"/>
          <w:szCs w:val="28"/>
        </w:rPr>
      </w:pPr>
    </w:p>
    <w:sectPr w:rsidR="00AB026E" w:rsidRPr="007940FD" w:rsidSect="007940FD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58" w:rsidRDefault="00FC6058" w:rsidP="00946344">
      <w:pPr>
        <w:spacing w:after="0" w:line="240" w:lineRule="auto"/>
      </w:pPr>
      <w:r>
        <w:separator/>
      </w:r>
    </w:p>
  </w:endnote>
  <w:endnote w:type="continuationSeparator" w:id="0">
    <w:p w:rsidR="00FC6058" w:rsidRDefault="00FC6058" w:rsidP="009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58" w:rsidRDefault="00FC6058" w:rsidP="00946344">
      <w:pPr>
        <w:spacing w:after="0" w:line="240" w:lineRule="auto"/>
      </w:pPr>
      <w:r>
        <w:separator/>
      </w:r>
    </w:p>
  </w:footnote>
  <w:footnote w:type="continuationSeparator" w:id="0">
    <w:p w:rsidR="00FC6058" w:rsidRDefault="00FC6058" w:rsidP="0094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842"/>
    <w:multiLevelType w:val="multilevel"/>
    <w:tmpl w:val="D64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527F5"/>
    <w:multiLevelType w:val="multilevel"/>
    <w:tmpl w:val="4A3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5A7"/>
    <w:multiLevelType w:val="multilevel"/>
    <w:tmpl w:val="8AC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84F"/>
    <w:multiLevelType w:val="multilevel"/>
    <w:tmpl w:val="CCA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8F"/>
    <w:rsid w:val="000E25A9"/>
    <w:rsid w:val="0016642C"/>
    <w:rsid w:val="001909E9"/>
    <w:rsid w:val="001C0DE1"/>
    <w:rsid w:val="00217E19"/>
    <w:rsid w:val="00240451"/>
    <w:rsid w:val="003106C9"/>
    <w:rsid w:val="003226B2"/>
    <w:rsid w:val="0035148F"/>
    <w:rsid w:val="003679F9"/>
    <w:rsid w:val="00384E1A"/>
    <w:rsid w:val="003B5F9E"/>
    <w:rsid w:val="00417AF8"/>
    <w:rsid w:val="004C7E40"/>
    <w:rsid w:val="00570D35"/>
    <w:rsid w:val="005816AA"/>
    <w:rsid w:val="005C3D5A"/>
    <w:rsid w:val="00606468"/>
    <w:rsid w:val="00637936"/>
    <w:rsid w:val="007940FD"/>
    <w:rsid w:val="00880C5E"/>
    <w:rsid w:val="008A04A7"/>
    <w:rsid w:val="008B444F"/>
    <w:rsid w:val="00946344"/>
    <w:rsid w:val="00A57487"/>
    <w:rsid w:val="00A95F25"/>
    <w:rsid w:val="00AB026E"/>
    <w:rsid w:val="00C72145"/>
    <w:rsid w:val="00C81D42"/>
    <w:rsid w:val="00C92DC2"/>
    <w:rsid w:val="00D47E0B"/>
    <w:rsid w:val="00E16560"/>
    <w:rsid w:val="00F85440"/>
    <w:rsid w:val="00F9149F"/>
    <w:rsid w:val="00FC5B89"/>
    <w:rsid w:val="00FC6058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17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8F"/>
    <w:rPr>
      <w:b/>
      <w:bCs/>
    </w:rPr>
  </w:style>
  <w:style w:type="character" w:styleId="a5">
    <w:name w:val="Emphasis"/>
    <w:basedOn w:val="a0"/>
    <w:uiPriority w:val="20"/>
    <w:qFormat/>
    <w:rsid w:val="0035148F"/>
    <w:rPr>
      <w:i/>
      <w:iCs/>
    </w:rPr>
  </w:style>
  <w:style w:type="character" w:styleId="a6">
    <w:name w:val="Hyperlink"/>
    <w:basedOn w:val="a0"/>
    <w:uiPriority w:val="99"/>
    <w:semiHidden/>
    <w:unhideWhenUsed/>
    <w:rsid w:val="00581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6AA"/>
  </w:style>
  <w:style w:type="character" w:customStyle="1" w:styleId="20">
    <w:name w:val="Заголовок 2 Знак"/>
    <w:basedOn w:val="a0"/>
    <w:link w:val="2"/>
    <w:uiPriority w:val="9"/>
    <w:rsid w:val="00417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F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06468"/>
  </w:style>
  <w:style w:type="paragraph" w:customStyle="1" w:styleId="p5">
    <w:name w:val="p5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06468"/>
  </w:style>
  <w:style w:type="paragraph" w:customStyle="1" w:styleId="p7">
    <w:name w:val="p7"/>
    <w:basedOn w:val="a"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06468"/>
  </w:style>
  <w:style w:type="table" w:styleId="a9">
    <w:name w:val="Table Grid"/>
    <w:basedOn w:val="a1"/>
    <w:rsid w:val="00A574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6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634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46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63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4523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3942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591362">
          <w:marLeft w:val="0"/>
          <w:marRight w:val="0"/>
          <w:marTop w:val="0"/>
          <w:marBottom w:val="0"/>
          <w:divBdr>
            <w:top w:val="single" w:sz="12" w:space="0" w:color="11566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гоу спо псхт</cp:lastModifiedBy>
  <cp:revision>3</cp:revision>
  <cp:lastPrinted>2015-01-30T10:02:00Z</cp:lastPrinted>
  <dcterms:created xsi:type="dcterms:W3CDTF">2015-03-27T10:58:00Z</dcterms:created>
  <dcterms:modified xsi:type="dcterms:W3CDTF">2015-03-27T10:58:00Z</dcterms:modified>
</cp:coreProperties>
</file>